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AD" w:rsidRDefault="008A37AD" w:rsidP="008A37AD">
      <w:pPr>
        <w:jc w:val="center"/>
        <w:rPr>
          <w:rFonts w:ascii="Palatino Linotype" w:hAnsi="Palatino Linotype" w:cs="Estrangelo Edess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-357505</wp:posOffset>
            </wp:positionH>
            <wp:positionV relativeFrom="margin">
              <wp:posOffset>76835</wp:posOffset>
            </wp:positionV>
            <wp:extent cx="1227455" cy="1011555"/>
            <wp:effectExtent l="0" t="0" r="0" b="0"/>
            <wp:wrapSquare wrapText="bothSides"/>
            <wp:docPr id="1" name="Obrázok 1" descr="https://docs.google.com/uc?export=download&amp;id=1zIbUIRrc2xxuUZAFKHZT4QckFZHR9yv_&amp;revid=0B074Zb0dMh6ERE1rMVZDeHhYcG9ZRHRWOGhtcWVJY3dWVlpR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https://docs.google.com/uc?export=download&amp;id=1zIbUIRrc2xxuUZAFKHZT4QckFZHR9yv_&amp;revid=0B074Zb0dMh6ERE1rMVZDeHhYcG9ZRHRWOGhtcWVJY3dWVlpRP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 w:cs="Estrangelo Edessa"/>
          <w:sz w:val="22"/>
          <w:szCs w:val="22"/>
        </w:rPr>
        <w:t>Centrum voľného času Relax, Rimavská Sobota</w:t>
      </w:r>
    </w:p>
    <w:p w:rsidR="008A37AD" w:rsidRDefault="008A37AD" w:rsidP="008A37AD">
      <w:pPr>
        <w:jc w:val="center"/>
        <w:rPr>
          <w:rFonts w:ascii="Palatino Linotype" w:hAnsi="Palatino Linotype" w:cs="Estrangelo Edessa"/>
          <w:sz w:val="22"/>
          <w:szCs w:val="22"/>
        </w:rPr>
      </w:pPr>
      <w:r>
        <w:rPr>
          <w:rFonts w:ascii="Palatino Linotype" w:hAnsi="Palatino Linotype" w:cs="Estrangelo Edessa"/>
          <w:sz w:val="22"/>
          <w:szCs w:val="22"/>
        </w:rPr>
        <w:t>Okresná komisia Biologickej olympiády, Rimavská Sobota</w:t>
      </w:r>
    </w:p>
    <w:p w:rsidR="008A37AD" w:rsidRDefault="008A37AD" w:rsidP="008A37AD">
      <w:pPr>
        <w:jc w:val="center"/>
        <w:rPr>
          <w:rFonts w:ascii="Palatino Linotype" w:hAnsi="Palatino Linotype" w:cs="Estrangelo Edessa"/>
          <w:sz w:val="22"/>
          <w:szCs w:val="22"/>
        </w:rPr>
      </w:pPr>
    </w:p>
    <w:p w:rsidR="008A37AD" w:rsidRDefault="008A37AD" w:rsidP="008A37AD">
      <w:pPr>
        <w:jc w:val="center"/>
        <w:rPr>
          <w:rFonts w:ascii="Palatino Linotype" w:hAnsi="Palatino Linotype" w:cs="Estrangelo Edessa"/>
          <w:b/>
          <w:i/>
          <w:szCs w:val="24"/>
          <w:u w:val="single"/>
        </w:rPr>
      </w:pPr>
    </w:p>
    <w:p w:rsidR="008A37AD" w:rsidRDefault="008A37AD" w:rsidP="008A37AD">
      <w:pPr>
        <w:jc w:val="center"/>
        <w:rPr>
          <w:rFonts w:ascii="Palatino Linotype" w:hAnsi="Palatino Linotype" w:cs="Estrangelo Edessa"/>
          <w:b/>
          <w:i/>
          <w:sz w:val="28"/>
          <w:szCs w:val="28"/>
        </w:rPr>
      </w:pPr>
    </w:p>
    <w:p w:rsidR="008A37AD" w:rsidRDefault="008A37AD" w:rsidP="008A37AD">
      <w:pPr>
        <w:jc w:val="center"/>
        <w:rPr>
          <w:rFonts w:ascii="Palatino Linotype" w:hAnsi="Palatino Linotype" w:cs="Estrangelo Edessa"/>
          <w:b/>
          <w:i/>
          <w:sz w:val="28"/>
          <w:szCs w:val="28"/>
        </w:rPr>
      </w:pPr>
      <w:r>
        <w:rPr>
          <w:rFonts w:ascii="Palatino Linotype" w:hAnsi="Palatino Linotype" w:cs="Estrangelo Edessa"/>
          <w:b/>
          <w:i/>
          <w:sz w:val="28"/>
          <w:szCs w:val="28"/>
        </w:rPr>
        <w:t xml:space="preserve">  </w:t>
      </w:r>
      <w:bookmarkStart w:id="0" w:name="_GoBack"/>
      <w:bookmarkEnd w:id="0"/>
      <w:r>
        <w:rPr>
          <w:rFonts w:ascii="Palatino Linotype" w:hAnsi="Palatino Linotype" w:cs="Estrangelo Edessa"/>
          <w:b/>
          <w:i/>
          <w:sz w:val="28"/>
          <w:szCs w:val="28"/>
        </w:rPr>
        <w:t>Výsledková listina</w:t>
      </w:r>
    </w:p>
    <w:p w:rsidR="008A37AD" w:rsidRDefault="008A37AD" w:rsidP="008A37AD">
      <w:pPr>
        <w:jc w:val="center"/>
        <w:rPr>
          <w:rFonts w:ascii="Bookman Old Style" w:hAnsi="Bookman Old Style" w:cs="Estrangelo Edessa"/>
          <w:b/>
          <w:i/>
          <w:sz w:val="22"/>
          <w:szCs w:val="22"/>
        </w:rPr>
      </w:pPr>
    </w:p>
    <w:p w:rsidR="008A37AD" w:rsidRDefault="008A37AD" w:rsidP="008A37AD">
      <w:pPr>
        <w:jc w:val="center"/>
        <w:rPr>
          <w:rFonts w:ascii="Book Antiqua" w:hAnsi="Book Antiqua" w:cs="Estrangelo Edessa"/>
          <w:sz w:val="6"/>
          <w:szCs w:val="6"/>
        </w:rPr>
      </w:pPr>
      <w:r>
        <w:rPr>
          <w:rFonts w:ascii="Book Antiqua" w:hAnsi="Book Antiqua" w:cs="Estrangelo Edessa"/>
          <w:sz w:val="22"/>
          <w:szCs w:val="22"/>
        </w:rPr>
        <w:t xml:space="preserve">                       z okresného kola 54. ročníka Biologickej olympiády kategórie C</w:t>
      </w:r>
    </w:p>
    <w:p w:rsidR="008A37AD" w:rsidRDefault="008A37AD" w:rsidP="008A37AD">
      <w:pPr>
        <w:jc w:val="center"/>
        <w:rPr>
          <w:rFonts w:ascii="Book Antiqua" w:hAnsi="Book Antiqua" w:cs="Estrangelo Edessa"/>
          <w:sz w:val="6"/>
          <w:szCs w:val="6"/>
        </w:rPr>
      </w:pPr>
    </w:p>
    <w:p w:rsidR="008A37AD" w:rsidRDefault="008A37AD" w:rsidP="008A37AD">
      <w:pPr>
        <w:jc w:val="center"/>
        <w:rPr>
          <w:rFonts w:ascii="Book Antiqua" w:hAnsi="Book Antiqua" w:cs="Estrangelo Edessa"/>
          <w:sz w:val="6"/>
          <w:szCs w:val="6"/>
        </w:rPr>
      </w:pPr>
    </w:p>
    <w:p w:rsidR="008A37AD" w:rsidRDefault="008A37AD" w:rsidP="008A37AD">
      <w:pPr>
        <w:jc w:val="center"/>
        <w:rPr>
          <w:rFonts w:ascii="Book Antiqua" w:hAnsi="Book Antiqua" w:cs="Estrangelo Edessa"/>
          <w:sz w:val="22"/>
          <w:szCs w:val="22"/>
        </w:rPr>
      </w:pPr>
      <w:r>
        <w:rPr>
          <w:rFonts w:ascii="Book Antiqua" w:hAnsi="Book Antiqua" w:cs="Estrangelo Edessa"/>
          <w:sz w:val="22"/>
          <w:szCs w:val="22"/>
        </w:rPr>
        <w:t xml:space="preserve">                        CVČ Relax, SNP 9, Rimavská Sobota, 10. február 2020</w:t>
      </w:r>
    </w:p>
    <w:p w:rsidR="008A37AD" w:rsidRDefault="008A37AD" w:rsidP="008A37AD">
      <w:pPr>
        <w:jc w:val="center"/>
        <w:rPr>
          <w:rFonts w:ascii="Book Antiqua" w:hAnsi="Book Antiqua" w:cs="Estrangelo Edessa"/>
          <w:sz w:val="22"/>
          <w:szCs w:val="22"/>
        </w:rPr>
      </w:pPr>
    </w:p>
    <w:p w:rsidR="008A37AD" w:rsidRDefault="008A37AD" w:rsidP="008A37AD">
      <w:pPr>
        <w:jc w:val="center"/>
        <w:rPr>
          <w:rFonts w:ascii="Book Antiqua" w:hAnsi="Book Antiqua"/>
          <w:sz w:val="22"/>
          <w:szCs w:val="22"/>
        </w:rPr>
      </w:pPr>
    </w:p>
    <w:p w:rsidR="008A37AD" w:rsidRDefault="008A37AD" w:rsidP="008A37AD">
      <w:pPr>
        <w:jc w:val="center"/>
        <w:rPr>
          <w:rFonts w:ascii="Book Antiqua" w:hAnsi="Book Antiqua"/>
        </w:rPr>
      </w:pPr>
    </w:p>
    <w:p w:rsidR="008A37AD" w:rsidRDefault="008A37AD" w:rsidP="008A37AD">
      <w:pPr>
        <w:rPr>
          <w:rFonts w:ascii="Book Antiqua" w:hAnsi="Book Antiqua"/>
        </w:rPr>
      </w:pPr>
      <w:r>
        <w:rPr>
          <w:rFonts w:ascii="Book Antiqua" w:hAnsi="Book Antiqua"/>
          <w:b/>
          <w:u w:val="single"/>
        </w:rPr>
        <w:t xml:space="preserve">Teoreticko-praktická časť: </w:t>
      </w:r>
    </w:p>
    <w:p w:rsidR="008A37AD" w:rsidRDefault="008A37AD" w:rsidP="008A37AD">
      <w:pPr>
        <w:jc w:val="center"/>
      </w:pPr>
    </w:p>
    <w:tbl>
      <w:tblPr>
        <w:tblW w:w="10065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2504"/>
        <w:gridCol w:w="3057"/>
        <w:gridCol w:w="1304"/>
        <w:gridCol w:w="1304"/>
        <w:gridCol w:w="992"/>
      </w:tblGrid>
      <w:tr w:rsidR="008A37AD" w:rsidTr="008A37AD">
        <w:tc>
          <w:tcPr>
            <w:tcW w:w="9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8A37AD" w:rsidRDefault="008A37AD">
            <w:pPr>
              <w:rPr>
                <w:rFonts w:ascii="Book Antiqua" w:hAnsi="Book Antiqua"/>
                <w:b/>
                <w:i/>
                <w:szCs w:val="24"/>
              </w:rPr>
            </w:pPr>
          </w:p>
          <w:p w:rsidR="008A37AD" w:rsidRDefault="008A37AD">
            <w:pPr>
              <w:rPr>
                <w:rFonts w:ascii="Book Antiqua" w:hAnsi="Book Antiqua"/>
                <w:b/>
                <w:i/>
                <w:sz w:val="20"/>
              </w:rPr>
            </w:pPr>
            <w:r>
              <w:rPr>
                <w:rFonts w:ascii="Book Antiqua" w:hAnsi="Book Antiqua"/>
                <w:b/>
                <w:i/>
                <w:sz w:val="20"/>
              </w:rPr>
              <w:t>Poradie</w:t>
            </w:r>
          </w:p>
        </w:tc>
        <w:tc>
          <w:tcPr>
            <w:tcW w:w="25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37AD" w:rsidRDefault="008A37AD">
            <w:pPr>
              <w:rPr>
                <w:rFonts w:ascii="Book Antiqua" w:hAnsi="Book Antiqua"/>
                <w:b/>
                <w:i/>
                <w:szCs w:val="24"/>
              </w:rPr>
            </w:pPr>
          </w:p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Cs w:val="24"/>
              </w:rPr>
            </w:pPr>
            <w:r>
              <w:rPr>
                <w:rFonts w:ascii="Book Antiqua" w:hAnsi="Book Antiqua"/>
                <w:b/>
                <w:i/>
                <w:szCs w:val="24"/>
              </w:rPr>
              <w:t>Priezvisko a meno</w:t>
            </w:r>
          </w:p>
        </w:tc>
        <w:tc>
          <w:tcPr>
            <w:tcW w:w="30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37AD" w:rsidRDefault="008A37AD">
            <w:pPr>
              <w:rPr>
                <w:rFonts w:ascii="Book Antiqua" w:hAnsi="Book Antiqua"/>
                <w:b/>
                <w:i/>
                <w:szCs w:val="24"/>
              </w:rPr>
            </w:pPr>
          </w:p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Cs w:val="24"/>
              </w:rPr>
            </w:pPr>
            <w:r>
              <w:rPr>
                <w:rFonts w:ascii="Book Antiqua" w:hAnsi="Book Antiqua"/>
                <w:b/>
                <w:i/>
                <w:szCs w:val="24"/>
              </w:rPr>
              <w:t xml:space="preserve">Škola 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Cs w:val="24"/>
              </w:rPr>
            </w:pPr>
            <w:r>
              <w:rPr>
                <w:rFonts w:ascii="Book Antiqua" w:hAnsi="Book Antiqua"/>
                <w:b/>
                <w:i/>
                <w:szCs w:val="24"/>
              </w:rPr>
              <w:t xml:space="preserve">Teoretická  </w:t>
            </w:r>
          </w:p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Cs w:val="24"/>
              </w:rPr>
            </w:pPr>
            <w:r>
              <w:rPr>
                <w:rFonts w:ascii="Book Antiqua" w:hAnsi="Book Antiqua"/>
                <w:b/>
                <w:i/>
                <w:szCs w:val="24"/>
              </w:rPr>
              <w:t>časť</w:t>
            </w:r>
          </w:p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  <w:r>
              <w:rPr>
                <w:rFonts w:ascii="Book Antiqua" w:hAnsi="Book Antiqua"/>
                <w:b/>
                <w:i/>
                <w:sz w:val="22"/>
                <w:szCs w:val="22"/>
              </w:rPr>
              <w:t>60 bodov</w:t>
            </w:r>
          </w:p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Cs w:val="24"/>
              </w:rPr>
            </w:pPr>
            <w:r>
              <w:rPr>
                <w:rFonts w:ascii="Book Antiqua" w:hAnsi="Book Antiqua"/>
                <w:b/>
                <w:i/>
                <w:szCs w:val="24"/>
              </w:rPr>
              <w:t xml:space="preserve">Praktická </w:t>
            </w:r>
          </w:p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Cs w:val="24"/>
              </w:rPr>
            </w:pPr>
            <w:r>
              <w:rPr>
                <w:rFonts w:ascii="Book Antiqua" w:hAnsi="Book Antiqua"/>
                <w:b/>
                <w:i/>
                <w:szCs w:val="24"/>
              </w:rPr>
              <w:t>časť</w:t>
            </w:r>
          </w:p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  <w:r>
              <w:rPr>
                <w:rFonts w:ascii="Book Antiqua" w:hAnsi="Book Antiqua"/>
                <w:b/>
                <w:i/>
                <w:sz w:val="22"/>
                <w:szCs w:val="22"/>
              </w:rPr>
              <w:t>30 bodov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Cs w:val="24"/>
              </w:rPr>
            </w:pPr>
            <w:r>
              <w:rPr>
                <w:rFonts w:ascii="Book Antiqua" w:hAnsi="Book Antiqua"/>
                <w:b/>
                <w:i/>
                <w:szCs w:val="24"/>
              </w:rPr>
              <w:t>Spolu</w:t>
            </w:r>
          </w:p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Cs w:val="24"/>
              </w:rPr>
            </w:pPr>
            <w:r>
              <w:rPr>
                <w:rFonts w:ascii="Book Antiqua" w:hAnsi="Book Antiqua"/>
                <w:b/>
                <w:i/>
                <w:szCs w:val="24"/>
              </w:rPr>
              <w:t>body</w:t>
            </w:r>
          </w:p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Cs w:val="24"/>
              </w:rPr>
            </w:pPr>
            <w:r>
              <w:rPr>
                <w:rFonts w:ascii="Book Antiqua" w:hAnsi="Book Antiqua"/>
                <w:b/>
                <w:i/>
                <w:szCs w:val="24"/>
              </w:rPr>
              <w:t xml:space="preserve"> 90  </w:t>
            </w:r>
          </w:p>
        </w:tc>
      </w:tr>
      <w:tr w:rsidR="008A37AD" w:rsidTr="008A37AD"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1.</w:t>
            </w:r>
          </w:p>
        </w:tc>
        <w:tc>
          <w:tcPr>
            <w:tcW w:w="25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 xml:space="preserve">Matúš </w:t>
            </w:r>
            <w:proofErr w:type="spellStart"/>
            <w:r>
              <w:rPr>
                <w:rFonts w:ascii="Book Antiqua" w:hAnsi="Book Antiqua"/>
                <w:b/>
                <w:szCs w:val="24"/>
              </w:rPr>
              <w:t>Bystriansky</w:t>
            </w:r>
            <w:proofErr w:type="spellEnd"/>
          </w:p>
        </w:tc>
        <w:tc>
          <w:tcPr>
            <w:tcW w:w="3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ZŠ s MŠ  Ožďany</w:t>
            </w:r>
          </w:p>
          <w:p w:rsidR="008A37AD" w:rsidRDefault="008A37AD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46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68,0</w:t>
            </w:r>
          </w:p>
        </w:tc>
      </w:tr>
      <w:tr w:rsidR="008A37AD" w:rsidTr="008A37A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2.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Matej Melicher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ZŠ s MŠ  Ožďany</w:t>
            </w:r>
          </w:p>
          <w:p w:rsidR="008A37AD" w:rsidRDefault="008A37AD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66,5</w:t>
            </w:r>
          </w:p>
        </w:tc>
      </w:tr>
      <w:tr w:rsidR="008A37AD" w:rsidTr="008A37AD">
        <w:trPr>
          <w:trHeight w:val="2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3.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Ladislav Kováč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7AD" w:rsidRDefault="008A37AD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ZŠ s MŠ  Ožďany</w:t>
            </w:r>
          </w:p>
          <w:p w:rsidR="008A37AD" w:rsidRDefault="008A37AD">
            <w:pPr>
              <w:jc w:val="center"/>
              <w:rPr>
                <w:rFonts w:ascii="Book Antiqua" w:hAnsi="Book Antiqua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65,5</w:t>
            </w:r>
          </w:p>
        </w:tc>
      </w:tr>
      <w:tr w:rsidR="008A37AD" w:rsidTr="008A37AD">
        <w:trPr>
          <w:trHeight w:val="2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4.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 xml:space="preserve">Valéria </w:t>
            </w:r>
            <w:proofErr w:type="spellStart"/>
            <w:r>
              <w:rPr>
                <w:rFonts w:ascii="Book Antiqua" w:hAnsi="Book Antiqua"/>
                <w:szCs w:val="24"/>
              </w:rPr>
              <w:t>Kováčiková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Cs w:val="24"/>
              </w:rPr>
              <w:t xml:space="preserve">Gymnázium M. </w:t>
            </w:r>
            <w:proofErr w:type="spellStart"/>
            <w:r>
              <w:rPr>
                <w:rFonts w:ascii="Book Antiqua" w:hAnsi="Book Antiqua"/>
                <w:szCs w:val="24"/>
              </w:rPr>
              <w:t>Tompu</w:t>
            </w:r>
            <w:proofErr w:type="spellEnd"/>
            <w:r>
              <w:rPr>
                <w:rFonts w:ascii="Book Antiqua" w:hAnsi="Book Antiqua"/>
                <w:szCs w:val="24"/>
              </w:rPr>
              <w:t xml:space="preserve"> RKC, Rimavská Sobota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61,5</w:t>
            </w:r>
          </w:p>
        </w:tc>
      </w:tr>
      <w:tr w:rsidR="008A37AD" w:rsidTr="008A37AD">
        <w:trPr>
          <w:trHeight w:val="2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5.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Michaela Danišová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AD" w:rsidRDefault="008A37AD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ZŠ s MŠ  Ožďany</w:t>
            </w:r>
          </w:p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60,0</w:t>
            </w:r>
          </w:p>
        </w:tc>
      </w:tr>
      <w:tr w:rsidR="008A37AD" w:rsidTr="008A37AD">
        <w:trPr>
          <w:trHeight w:val="2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6.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 xml:space="preserve">Zuzana </w:t>
            </w:r>
            <w:proofErr w:type="spellStart"/>
            <w:r>
              <w:rPr>
                <w:rFonts w:ascii="Book Antiqua" w:hAnsi="Book Antiqua"/>
                <w:szCs w:val="24"/>
              </w:rPr>
              <w:t>Barnová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ZŠ  P. Dobšinského</w:t>
            </w:r>
          </w:p>
          <w:p w:rsidR="008A37AD" w:rsidRDefault="008A37AD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Rimavská  Sobota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58,5</w:t>
            </w:r>
          </w:p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A37AD" w:rsidTr="008A37AD">
        <w:trPr>
          <w:trHeight w:val="2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7.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Cs w:val="24"/>
              </w:rPr>
            </w:pPr>
            <w:proofErr w:type="spellStart"/>
            <w:r>
              <w:rPr>
                <w:rFonts w:ascii="Book Antiqua" w:hAnsi="Book Antiqua"/>
                <w:szCs w:val="24"/>
              </w:rPr>
              <w:t>Vivien</w:t>
            </w:r>
            <w:proofErr w:type="spellEnd"/>
            <w:r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4"/>
              </w:rPr>
              <w:t>Bettesová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 xml:space="preserve">Gymnázium M. </w:t>
            </w:r>
            <w:proofErr w:type="spellStart"/>
            <w:r>
              <w:rPr>
                <w:rFonts w:ascii="Book Antiqua" w:hAnsi="Book Antiqua"/>
                <w:szCs w:val="24"/>
              </w:rPr>
              <w:t>Tompu</w:t>
            </w:r>
            <w:proofErr w:type="spellEnd"/>
            <w:r>
              <w:rPr>
                <w:rFonts w:ascii="Book Antiqua" w:hAnsi="Book Antiqua"/>
                <w:szCs w:val="24"/>
              </w:rPr>
              <w:t xml:space="preserve"> RKC, Rimavská Sobota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53,0</w:t>
            </w:r>
          </w:p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A37AD" w:rsidTr="008A37AD">
        <w:trPr>
          <w:trHeight w:val="2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8.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Ladislav Gregor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ZŠ  P. Dobšinského</w:t>
            </w:r>
          </w:p>
          <w:p w:rsidR="008A37AD" w:rsidRDefault="008A37AD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Rimavská  Sobota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26,5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47,0</w:t>
            </w:r>
          </w:p>
        </w:tc>
      </w:tr>
    </w:tbl>
    <w:p w:rsidR="008A37AD" w:rsidRDefault="008A37AD" w:rsidP="008A37AD">
      <w:pPr>
        <w:jc w:val="both"/>
        <w:rPr>
          <w:rFonts w:ascii="Book Antiqua" w:hAnsi="Book Antiqua"/>
          <w:sz w:val="22"/>
          <w:szCs w:val="22"/>
        </w:rPr>
      </w:pPr>
    </w:p>
    <w:p w:rsidR="008A37AD" w:rsidRDefault="008A37AD" w:rsidP="008A37AD">
      <w:pPr>
        <w:rPr>
          <w:rFonts w:ascii="Book Antiqua" w:hAnsi="Book Antiqua"/>
          <w:b/>
          <w:u w:val="single"/>
        </w:rPr>
      </w:pPr>
    </w:p>
    <w:p w:rsidR="008A37AD" w:rsidRDefault="008A37AD" w:rsidP="008A37AD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Projektová časť :</w:t>
      </w:r>
    </w:p>
    <w:p w:rsidR="008A37AD" w:rsidRDefault="008A37AD" w:rsidP="008A37AD"/>
    <w:tbl>
      <w:tblPr>
        <w:tblW w:w="1071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2516"/>
        <w:gridCol w:w="2712"/>
        <w:gridCol w:w="851"/>
        <w:gridCol w:w="858"/>
        <w:gridCol w:w="957"/>
        <w:gridCol w:w="957"/>
        <w:gridCol w:w="958"/>
      </w:tblGrid>
      <w:tr w:rsidR="008A37AD" w:rsidTr="008A37AD"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8A37AD" w:rsidRDefault="008A37AD">
            <w:pPr>
              <w:rPr>
                <w:rFonts w:ascii="Book Antiqua" w:hAnsi="Book Antiqua"/>
                <w:b/>
                <w:i/>
                <w:szCs w:val="24"/>
              </w:rPr>
            </w:pPr>
          </w:p>
          <w:p w:rsidR="008A37AD" w:rsidRDefault="008A37AD">
            <w:pPr>
              <w:rPr>
                <w:rFonts w:ascii="Book Antiqua" w:hAnsi="Book Antiqua"/>
                <w:b/>
                <w:i/>
                <w:sz w:val="20"/>
              </w:rPr>
            </w:pPr>
            <w:r>
              <w:rPr>
                <w:rFonts w:ascii="Book Antiqua" w:hAnsi="Book Antiqua"/>
                <w:b/>
                <w:i/>
                <w:sz w:val="20"/>
              </w:rPr>
              <w:t>Poradie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37AD" w:rsidRDefault="008A37AD">
            <w:pPr>
              <w:rPr>
                <w:rFonts w:ascii="Book Antiqua" w:hAnsi="Book Antiqua"/>
                <w:b/>
                <w:i/>
                <w:szCs w:val="24"/>
              </w:rPr>
            </w:pPr>
          </w:p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Cs w:val="24"/>
              </w:rPr>
            </w:pPr>
            <w:r>
              <w:rPr>
                <w:rFonts w:ascii="Book Antiqua" w:hAnsi="Book Antiqua"/>
                <w:b/>
                <w:i/>
                <w:szCs w:val="24"/>
              </w:rPr>
              <w:t>Meno a priezvisko</w:t>
            </w:r>
          </w:p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 w:val="20"/>
              </w:rPr>
            </w:pPr>
            <w:r>
              <w:rPr>
                <w:rFonts w:ascii="Book Antiqua" w:hAnsi="Book Antiqua"/>
                <w:b/>
                <w:i/>
                <w:sz w:val="20"/>
              </w:rPr>
              <w:t>Názov projektu</w:t>
            </w:r>
          </w:p>
        </w:tc>
        <w:tc>
          <w:tcPr>
            <w:tcW w:w="27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37AD" w:rsidRDefault="008A37AD">
            <w:pPr>
              <w:rPr>
                <w:rFonts w:ascii="Book Antiqua" w:hAnsi="Book Antiqua"/>
                <w:b/>
                <w:i/>
                <w:szCs w:val="24"/>
              </w:rPr>
            </w:pPr>
          </w:p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Cs w:val="24"/>
              </w:rPr>
            </w:pPr>
            <w:r>
              <w:rPr>
                <w:rFonts w:ascii="Book Antiqua" w:hAnsi="Book Antiqua"/>
                <w:b/>
                <w:i/>
                <w:szCs w:val="24"/>
              </w:rPr>
              <w:t xml:space="preserve">Škola 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37AD" w:rsidRDefault="008A37AD">
            <w:pPr>
              <w:rPr>
                <w:rFonts w:ascii="Book Antiqua" w:hAnsi="Book Antiqua"/>
                <w:b/>
                <w:i/>
                <w:sz w:val="22"/>
                <w:szCs w:val="22"/>
              </w:rPr>
            </w:pPr>
          </w:p>
          <w:p w:rsidR="008A37AD" w:rsidRDefault="008A37AD">
            <w:pPr>
              <w:rPr>
                <w:rFonts w:ascii="Book Antiqua" w:hAnsi="Book Antiqua"/>
                <w:b/>
                <w:i/>
                <w:sz w:val="22"/>
                <w:szCs w:val="22"/>
              </w:rPr>
            </w:pPr>
            <w:r>
              <w:rPr>
                <w:rFonts w:ascii="Book Antiqua" w:hAnsi="Book Antiqua"/>
                <w:b/>
                <w:i/>
                <w:sz w:val="22"/>
                <w:szCs w:val="22"/>
              </w:rPr>
              <w:t>Správa</w:t>
            </w:r>
          </w:p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  <w:r>
              <w:rPr>
                <w:rFonts w:ascii="Book Antiqua" w:hAnsi="Book Antiqua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37AD" w:rsidRDefault="008A37AD">
            <w:pPr>
              <w:rPr>
                <w:rFonts w:ascii="Book Antiqua" w:hAnsi="Book Antiqua"/>
                <w:b/>
                <w:i/>
                <w:sz w:val="22"/>
                <w:szCs w:val="22"/>
              </w:rPr>
            </w:pPr>
          </w:p>
          <w:p w:rsidR="008A37AD" w:rsidRDefault="008A37AD">
            <w:pPr>
              <w:rPr>
                <w:rFonts w:ascii="Book Antiqua" w:hAnsi="Book Antiqua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/>
                <w:i/>
                <w:sz w:val="22"/>
                <w:szCs w:val="22"/>
              </w:rPr>
              <w:t>Poster</w:t>
            </w:r>
            <w:proofErr w:type="spellEnd"/>
          </w:p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  <w:r>
              <w:rPr>
                <w:rFonts w:ascii="Book Antiqua" w:hAnsi="Book Antiqua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37AD" w:rsidRDefault="008A37AD">
            <w:pPr>
              <w:rPr>
                <w:rFonts w:ascii="Book Antiqua" w:hAnsi="Book Antiqua"/>
                <w:b/>
                <w:i/>
                <w:sz w:val="22"/>
                <w:szCs w:val="22"/>
              </w:rPr>
            </w:pPr>
          </w:p>
          <w:p w:rsidR="008A37AD" w:rsidRDefault="008A37AD">
            <w:pPr>
              <w:rPr>
                <w:rFonts w:ascii="Book Antiqua" w:hAnsi="Book Antiqua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/>
                <w:i/>
                <w:sz w:val="22"/>
                <w:szCs w:val="22"/>
              </w:rPr>
              <w:t>Komen</w:t>
            </w:r>
            <w:proofErr w:type="spellEnd"/>
          </w:p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  <w:r>
              <w:rPr>
                <w:rFonts w:ascii="Book Antiqua" w:hAnsi="Book Antiqua"/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37AD" w:rsidRDefault="008A37AD">
            <w:pPr>
              <w:rPr>
                <w:rFonts w:ascii="Book Antiqua" w:hAnsi="Book Antiqua"/>
                <w:b/>
                <w:i/>
                <w:sz w:val="22"/>
                <w:szCs w:val="22"/>
              </w:rPr>
            </w:pPr>
          </w:p>
          <w:p w:rsidR="008A37AD" w:rsidRDefault="008A37AD">
            <w:pPr>
              <w:rPr>
                <w:rFonts w:ascii="Book Antiqua" w:hAnsi="Book Antiqua"/>
                <w:b/>
                <w:i/>
                <w:sz w:val="22"/>
                <w:szCs w:val="22"/>
              </w:rPr>
            </w:pPr>
            <w:r>
              <w:rPr>
                <w:rFonts w:ascii="Book Antiqua" w:hAnsi="Book Antiqua"/>
                <w:b/>
                <w:i/>
                <w:sz w:val="22"/>
                <w:szCs w:val="22"/>
              </w:rPr>
              <w:t>Projekt</w:t>
            </w:r>
          </w:p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  <w:r>
              <w:rPr>
                <w:rFonts w:ascii="Book Antiqua" w:hAnsi="Book Antiqua"/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  <w:r>
              <w:rPr>
                <w:rFonts w:ascii="Book Antiqua" w:hAnsi="Book Antiqua"/>
                <w:b/>
                <w:i/>
                <w:sz w:val="22"/>
                <w:szCs w:val="22"/>
              </w:rPr>
              <w:t>Spolu</w:t>
            </w:r>
          </w:p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  <w:r>
              <w:rPr>
                <w:rFonts w:ascii="Book Antiqua" w:hAnsi="Book Antiqua"/>
                <w:b/>
                <w:i/>
                <w:sz w:val="22"/>
                <w:szCs w:val="22"/>
              </w:rPr>
              <w:t>body</w:t>
            </w:r>
          </w:p>
          <w:p w:rsidR="008A37AD" w:rsidRDefault="008A37AD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  <w:r>
              <w:rPr>
                <w:rFonts w:ascii="Book Antiqua" w:hAnsi="Book Antiqua"/>
                <w:b/>
                <w:i/>
                <w:sz w:val="22"/>
                <w:szCs w:val="22"/>
              </w:rPr>
              <w:t>/ 60  /</w:t>
            </w:r>
          </w:p>
        </w:tc>
      </w:tr>
      <w:tr w:rsidR="008A37AD" w:rsidTr="008A37AD">
        <w:trPr>
          <w:trHeight w:val="343"/>
        </w:trPr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1.</w:t>
            </w:r>
          </w:p>
          <w:p w:rsidR="008A37AD" w:rsidRDefault="008A37AD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Cs w:val="24"/>
              </w:rPr>
              <w:t>Sonja</w:t>
            </w:r>
            <w:proofErr w:type="spellEnd"/>
            <w:r>
              <w:rPr>
                <w:rFonts w:ascii="Book Antiqua" w:hAnsi="Book Antiqua"/>
                <w:b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Cs w:val="24"/>
              </w:rPr>
              <w:t>Kostolániová</w:t>
            </w:r>
            <w:proofErr w:type="spellEnd"/>
          </w:p>
          <w:p w:rsidR="008A37AD" w:rsidRDefault="008A37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Stromy nášho mesta</w:t>
            </w:r>
          </w:p>
        </w:tc>
        <w:tc>
          <w:tcPr>
            <w:tcW w:w="27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ZŠ P. Dobšinského</w:t>
            </w:r>
          </w:p>
          <w:p w:rsidR="008A37AD" w:rsidRDefault="008A37AD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Rimavská Sobota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5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4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20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28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57</w:t>
            </w:r>
          </w:p>
        </w:tc>
      </w:tr>
      <w:tr w:rsidR="008A37AD" w:rsidTr="008A37AD">
        <w:trPr>
          <w:trHeight w:val="343"/>
        </w:trPr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2.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 xml:space="preserve">Tereza </w:t>
            </w:r>
            <w:proofErr w:type="spellStart"/>
            <w:r>
              <w:rPr>
                <w:rFonts w:ascii="Book Antiqua" w:hAnsi="Book Antiqua"/>
                <w:b/>
                <w:szCs w:val="24"/>
              </w:rPr>
              <w:t>Hanzlovičová</w:t>
            </w:r>
            <w:proofErr w:type="spellEnd"/>
          </w:p>
          <w:p w:rsidR="008A37AD" w:rsidRDefault="008A37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Liečivé </w:t>
            </w:r>
            <w:r>
              <w:rPr>
                <w:bCs/>
                <w:szCs w:val="24"/>
              </w:rPr>
              <w:t>rastliny</w:t>
            </w:r>
          </w:p>
        </w:tc>
        <w:tc>
          <w:tcPr>
            <w:tcW w:w="27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ZŠ P. Dobšinského</w:t>
            </w:r>
          </w:p>
          <w:p w:rsidR="008A37AD" w:rsidRDefault="008A37AD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Rimavská Sobota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5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4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20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26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55</w:t>
            </w:r>
          </w:p>
        </w:tc>
      </w:tr>
      <w:tr w:rsidR="008A37AD" w:rsidTr="008A37AD">
        <w:trPr>
          <w:trHeight w:val="343"/>
        </w:trPr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 xml:space="preserve">Lea </w:t>
            </w:r>
            <w:proofErr w:type="spellStart"/>
            <w:r>
              <w:rPr>
                <w:rFonts w:ascii="Book Antiqua" w:hAnsi="Book Antiqua"/>
                <w:szCs w:val="24"/>
              </w:rPr>
              <w:t>Pytliaková</w:t>
            </w:r>
            <w:proofErr w:type="spellEnd"/>
          </w:p>
          <w:p w:rsidR="008A37AD" w:rsidRDefault="008A37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Preferujú pôdne organizmy tmu?</w:t>
            </w:r>
          </w:p>
        </w:tc>
        <w:tc>
          <w:tcPr>
            <w:tcW w:w="27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 xml:space="preserve">ZŠ P. K. </w:t>
            </w:r>
            <w:proofErr w:type="spellStart"/>
            <w:r>
              <w:rPr>
                <w:rFonts w:ascii="Book Antiqua" w:hAnsi="Book Antiqua"/>
                <w:szCs w:val="24"/>
              </w:rPr>
              <w:t>Hostinakého</w:t>
            </w:r>
            <w:proofErr w:type="spellEnd"/>
            <w:r>
              <w:rPr>
                <w:rFonts w:ascii="Book Antiqua" w:hAnsi="Book Antiqua"/>
                <w:szCs w:val="24"/>
              </w:rPr>
              <w:t xml:space="preserve"> Rimavská Sobota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20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25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A37AD" w:rsidRDefault="008A37A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54</w:t>
            </w:r>
          </w:p>
        </w:tc>
      </w:tr>
    </w:tbl>
    <w:p w:rsidR="00CD7DEE" w:rsidRDefault="00CD7DEE"/>
    <w:p w:rsidR="008A37AD" w:rsidRDefault="008A37AD"/>
    <w:p w:rsidR="008A37AD" w:rsidRDefault="008A37AD"/>
    <w:p w:rsidR="008A37AD" w:rsidRDefault="008A37AD"/>
    <w:tbl>
      <w:tblPr>
        <w:tblW w:w="1070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514"/>
        <w:gridCol w:w="2711"/>
        <w:gridCol w:w="851"/>
        <w:gridCol w:w="858"/>
        <w:gridCol w:w="957"/>
        <w:gridCol w:w="957"/>
        <w:gridCol w:w="958"/>
      </w:tblGrid>
      <w:tr w:rsidR="008A37AD" w:rsidTr="00810DAA">
        <w:trPr>
          <w:trHeight w:val="825"/>
        </w:trPr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37AD" w:rsidRPr="002C4261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 .-7.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37AD" w:rsidRPr="00FC6452" w:rsidRDefault="008A37AD" w:rsidP="00810DAA">
            <w:pPr>
              <w:jc w:val="center"/>
              <w:rPr>
                <w:rFonts w:ascii="Book Antiqua" w:hAnsi="Book Antiqua"/>
                <w:szCs w:val="24"/>
              </w:rPr>
            </w:pPr>
            <w:r w:rsidRPr="00FC6452">
              <w:rPr>
                <w:rFonts w:ascii="Book Antiqua" w:hAnsi="Book Antiqua"/>
                <w:szCs w:val="24"/>
              </w:rPr>
              <w:t xml:space="preserve">Nina </w:t>
            </w:r>
            <w:proofErr w:type="spellStart"/>
            <w:r w:rsidRPr="00FC6452">
              <w:rPr>
                <w:rFonts w:ascii="Book Antiqua" w:hAnsi="Book Antiqua"/>
                <w:szCs w:val="24"/>
              </w:rPr>
              <w:t>Fülöpová</w:t>
            </w:r>
            <w:proofErr w:type="spellEnd"/>
          </w:p>
          <w:p w:rsidR="008A37AD" w:rsidRPr="00623AD1" w:rsidRDefault="008A37AD" w:rsidP="00810DAA">
            <w:pPr>
              <w:spacing w:after="200" w:line="276" w:lineRule="auto"/>
              <w:jc w:val="center"/>
              <w:rPr>
                <w:sz w:val="20"/>
              </w:rPr>
            </w:pPr>
            <w:r w:rsidRPr="00623AD1">
              <w:rPr>
                <w:sz w:val="20"/>
              </w:rPr>
              <w:t>Výroba domáceho mydla – hra alebo alchýmia?</w:t>
            </w:r>
          </w:p>
        </w:tc>
        <w:tc>
          <w:tcPr>
            <w:tcW w:w="27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8A37AD" w:rsidRPr="002C4261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ZŠ P. K.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Hostinakého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Rimavská Sobota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7AD" w:rsidRPr="002C4261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7AD" w:rsidRPr="002C4261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7AD" w:rsidRPr="002C4261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20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7AD" w:rsidRPr="002C4261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20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7AD" w:rsidRPr="002C4261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50</w:t>
            </w:r>
          </w:p>
        </w:tc>
      </w:tr>
      <w:tr w:rsidR="008A37AD" w:rsidTr="00810DAA">
        <w:trPr>
          <w:trHeight w:val="50"/>
        </w:trPr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4. -7.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A37AD" w:rsidRPr="00623AD1" w:rsidRDefault="008A37AD" w:rsidP="00810DA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C6452">
              <w:rPr>
                <w:rFonts w:ascii="Book Antiqua" w:hAnsi="Book Antiqua"/>
                <w:szCs w:val="24"/>
              </w:rPr>
              <w:t xml:space="preserve">Viktória </w:t>
            </w:r>
            <w:proofErr w:type="spellStart"/>
            <w:r w:rsidRPr="00FC6452">
              <w:rPr>
                <w:rFonts w:ascii="Book Antiqua" w:hAnsi="Book Antiqua"/>
                <w:szCs w:val="24"/>
              </w:rPr>
              <w:t>Krokavcová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      </w:t>
            </w:r>
            <w:r w:rsidRPr="00623AD1">
              <w:rPr>
                <w:sz w:val="22"/>
                <w:szCs w:val="22"/>
              </w:rPr>
              <w:t>Čokoládové kryštály</w:t>
            </w:r>
          </w:p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ZŠ P. K.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Hostinakého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Rimavská Sobota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20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21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50</w:t>
            </w:r>
          </w:p>
        </w:tc>
      </w:tr>
      <w:tr w:rsidR="008A37AD" w:rsidTr="00810DAA">
        <w:trPr>
          <w:trHeight w:val="50"/>
        </w:trPr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4. -7.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7AD" w:rsidRPr="00FC6452" w:rsidRDefault="008A37AD" w:rsidP="00810DAA">
            <w:pPr>
              <w:jc w:val="center"/>
              <w:rPr>
                <w:rFonts w:ascii="Book Antiqua" w:hAnsi="Book Antiqua"/>
                <w:szCs w:val="24"/>
              </w:rPr>
            </w:pPr>
            <w:r w:rsidRPr="00FC6452">
              <w:rPr>
                <w:rFonts w:ascii="Book Antiqua" w:hAnsi="Book Antiqua"/>
                <w:szCs w:val="24"/>
              </w:rPr>
              <w:t xml:space="preserve">Ema </w:t>
            </w:r>
            <w:proofErr w:type="spellStart"/>
            <w:r>
              <w:rPr>
                <w:rFonts w:ascii="Book Antiqua" w:hAnsi="Book Antiqua"/>
                <w:szCs w:val="24"/>
              </w:rPr>
              <w:t>Š</w:t>
            </w:r>
            <w:r w:rsidRPr="00FC6452">
              <w:rPr>
                <w:rFonts w:ascii="Book Antiqua" w:hAnsi="Book Antiqua"/>
                <w:szCs w:val="24"/>
              </w:rPr>
              <w:t>árogová</w:t>
            </w:r>
            <w:proofErr w:type="spellEnd"/>
            <w:r>
              <w:rPr>
                <w:rFonts w:ascii="Book Antiqua" w:hAnsi="Book Antiqua"/>
                <w:szCs w:val="24"/>
              </w:rPr>
              <w:t xml:space="preserve">       </w:t>
            </w:r>
            <w:r w:rsidRPr="00FC6452">
              <w:rPr>
                <w:rFonts w:ascii="Book Antiqua" w:hAnsi="Book Antiqua"/>
                <w:sz w:val="20"/>
              </w:rPr>
              <w:t>Huby</w:t>
            </w:r>
          </w:p>
        </w:tc>
        <w:tc>
          <w:tcPr>
            <w:tcW w:w="27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7AD" w:rsidRPr="002C4261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C4261">
              <w:rPr>
                <w:rFonts w:ascii="Book Antiqua" w:hAnsi="Book Antiqua"/>
                <w:sz w:val="22"/>
                <w:szCs w:val="22"/>
              </w:rPr>
              <w:t>ZŠ P. Dobšinského</w:t>
            </w:r>
          </w:p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C4261">
              <w:rPr>
                <w:rFonts w:ascii="Book Antiqua" w:hAnsi="Book Antiqua"/>
                <w:sz w:val="22"/>
                <w:szCs w:val="22"/>
              </w:rPr>
              <w:t>Rimavská Sobota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18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23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50</w:t>
            </w:r>
          </w:p>
        </w:tc>
      </w:tr>
      <w:tr w:rsidR="008A37AD" w:rsidTr="00810DAA">
        <w:trPr>
          <w:trHeight w:val="50"/>
        </w:trPr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4. -7.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D" w:rsidRPr="00FC6452" w:rsidRDefault="008A37AD" w:rsidP="00810DAA">
            <w:pPr>
              <w:jc w:val="center"/>
              <w:rPr>
                <w:rFonts w:ascii="Book Antiqua" w:hAnsi="Book Antiqua"/>
                <w:sz w:val="20"/>
              </w:rPr>
            </w:pPr>
            <w:proofErr w:type="spellStart"/>
            <w:r w:rsidRPr="00FC6452">
              <w:rPr>
                <w:rFonts w:ascii="Book Antiqua" w:hAnsi="Book Antiqua"/>
                <w:szCs w:val="24"/>
              </w:rPr>
              <w:t>Alex</w:t>
            </w:r>
            <w:proofErr w:type="spellEnd"/>
            <w:r w:rsidRPr="00FC6452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FC6452">
              <w:rPr>
                <w:rFonts w:ascii="Book Antiqua" w:hAnsi="Book Antiqua"/>
                <w:szCs w:val="24"/>
              </w:rPr>
              <w:t>Váradi</w:t>
            </w:r>
            <w:proofErr w:type="spellEnd"/>
            <w:r w:rsidRPr="0080143E">
              <w:rPr>
                <w:b/>
                <w:color w:val="4BACC6"/>
                <w:sz w:val="48"/>
                <w:szCs w:val="48"/>
              </w:rPr>
              <w:t xml:space="preserve">   </w:t>
            </w:r>
            <w:r w:rsidRPr="00FC6452">
              <w:rPr>
                <w:rFonts w:ascii="Book Antiqua" w:hAnsi="Book Antiqua"/>
                <w:sz w:val="20"/>
              </w:rPr>
              <w:t>Základné vyšetrenie krvi</w:t>
            </w:r>
          </w:p>
          <w:p w:rsidR="008A37AD" w:rsidRPr="00FC6452" w:rsidRDefault="008A37AD" w:rsidP="00810DAA">
            <w:pPr>
              <w:jc w:val="center"/>
              <w:rPr>
                <w:rFonts w:ascii="Book Antiqua" w:hAnsi="Book Antiqua"/>
                <w:szCs w:val="24"/>
              </w:rPr>
            </w:pPr>
          </w:p>
        </w:tc>
        <w:tc>
          <w:tcPr>
            <w:tcW w:w="2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D" w:rsidRPr="002C4261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ZŠ P. K.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Hostinakého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Rimavská Sobota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20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21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AD" w:rsidRDefault="008A37AD" w:rsidP="00810D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50</w:t>
            </w:r>
          </w:p>
        </w:tc>
      </w:tr>
    </w:tbl>
    <w:p w:rsidR="008A37AD" w:rsidRDefault="008A37AD" w:rsidP="008A37AD">
      <w:pPr>
        <w:jc w:val="both"/>
        <w:rPr>
          <w:rFonts w:ascii="Book Antiqua" w:hAnsi="Book Antiqua"/>
          <w:sz w:val="22"/>
          <w:szCs w:val="22"/>
        </w:rPr>
      </w:pPr>
    </w:p>
    <w:p w:rsidR="008A37AD" w:rsidRDefault="008A37AD" w:rsidP="008A37AD">
      <w:pPr>
        <w:jc w:val="both"/>
        <w:rPr>
          <w:rFonts w:ascii="Book Antiqua" w:hAnsi="Book Antiqua"/>
          <w:sz w:val="22"/>
          <w:szCs w:val="22"/>
        </w:rPr>
      </w:pPr>
    </w:p>
    <w:p w:rsidR="008A37AD" w:rsidRDefault="008A37AD" w:rsidP="008A37AD">
      <w:pPr>
        <w:jc w:val="both"/>
        <w:rPr>
          <w:rFonts w:ascii="Book Antiqua" w:hAnsi="Book Antiqua"/>
          <w:sz w:val="22"/>
          <w:szCs w:val="22"/>
        </w:rPr>
      </w:pPr>
    </w:p>
    <w:p w:rsidR="008A37AD" w:rsidRDefault="008A37AD" w:rsidP="008A37AD">
      <w:pPr>
        <w:jc w:val="both"/>
        <w:rPr>
          <w:rFonts w:ascii="Book Antiqua" w:hAnsi="Book Antiqua"/>
          <w:sz w:val="22"/>
          <w:szCs w:val="22"/>
        </w:rPr>
      </w:pPr>
    </w:p>
    <w:p w:rsidR="008A37AD" w:rsidRDefault="008A37AD" w:rsidP="008A37AD">
      <w:pPr>
        <w:jc w:val="both"/>
        <w:rPr>
          <w:rFonts w:ascii="Book Antiqua" w:hAnsi="Book Antiqua"/>
          <w:sz w:val="22"/>
          <w:szCs w:val="22"/>
        </w:rPr>
      </w:pPr>
    </w:p>
    <w:p w:rsidR="008A37AD" w:rsidRPr="00225BD6" w:rsidRDefault="008A37AD" w:rsidP="008A37AD">
      <w:pPr>
        <w:jc w:val="both"/>
        <w:rPr>
          <w:rFonts w:ascii="Book Antiqua" w:hAnsi="Book Antiqua"/>
          <w:sz w:val="22"/>
          <w:szCs w:val="22"/>
        </w:rPr>
      </w:pPr>
      <w:r w:rsidRPr="000E57AE">
        <w:rPr>
          <w:rFonts w:ascii="Book Antiqua" w:hAnsi="Book Antiqua"/>
          <w:sz w:val="22"/>
          <w:szCs w:val="22"/>
        </w:rPr>
        <w:t xml:space="preserve">  </w:t>
      </w:r>
      <w:r w:rsidRPr="00225BD6">
        <w:rPr>
          <w:rFonts w:ascii="Book Antiqua" w:hAnsi="Book Antiqua"/>
          <w:sz w:val="22"/>
          <w:szCs w:val="22"/>
        </w:rPr>
        <w:t>Do krajsk</w:t>
      </w:r>
      <w:r>
        <w:rPr>
          <w:rFonts w:ascii="Book Antiqua" w:hAnsi="Book Antiqua"/>
          <w:sz w:val="22"/>
          <w:szCs w:val="22"/>
        </w:rPr>
        <w:t>ého kola, ktoré sa bude konať 26. marca 2020</w:t>
      </w:r>
      <w:r w:rsidRPr="00225BD6">
        <w:rPr>
          <w:rFonts w:ascii="Book Antiqua" w:hAnsi="Book Antiqua"/>
          <w:sz w:val="22"/>
          <w:szCs w:val="22"/>
        </w:rPr>
        <w:t xml:space="preserve">, postupujú úspešní riešitelia z prvých dvoch miest  </w:t>
      </w:r>
      <w:r>
        <w:rPr>
          <w:rFonts w:ascii="Book Antiqua" w:hAnsi="Book Antiqua"/>
          <w:sz w:val="22"/>
          <w:szCs w:val="22"/>
        </w:rPr>
        <w:t xml:space="preserve">v projektovej časti a z prvých dvoch miest  </w:t>
      </w:r>
      <w:r w:rsidRPr="00225BD6">
        <w:rPr>
          <w:rFonts w:ascii="Book Antiqua" w:hAnsi="Book Antiqua"/>
          <w:sz w:val="22"/>
          <w:szCs w:val="22"/>
        </w:rPr>
        <w:t>teoreticko-praktickej časti. V prípade rovnakého počtu bodov v T-P časti, rozhoduje o poradí počet bodov za test.</w:t>
      </w:r>
    </w:p>
    <w:p w:rsidR="008A37AD" w:rsidRDefault="008A37AD" w:rsidP="008A37AD">
      <w:pPr>
        <w:jc w:val="both"/>
        <w:rPr>
          <w:rFonts w:ascii="Book Antiqua" w:hAnsi="Book Antiqua"/>
          <w:sz w:val="22"/>
          <w:szCs w:val="22"/>
        </w:rPr>
      </w:pPr>
    </w:p>
    <w:p w:rsidR="008A37AD" w:rsidRDefault="008A37AD" w:rsidP="008A37AD">
      <w:pPr>
        <w:jc w:val="both"/>
      </w:pPr>
      <w:r w:rsidRPr="00225BD6">
        <w:t xml:space="preserve">Pozvánka do krajského kola a zoznamy postupujúcich budú zverejnené na </w:t>
      </w:r>
      <w:hyperlink r:id="rId6" w:tgtFrame="_blank" w:history="1">
        <w:r w:rsidRPr="00225BD6">
          <w:rPr>
            <w:rStyle w:val="Hypertextovprepojenie"/>
          </w:rPr>
          <w:t>www.cvcjunior.sk</w:t>
        </w:r>
      </w:hyperlink>
      <w:r w:rsidRPr="00225BD6">
        <w:t xml:space="preserve"> d</w:t>
      </w:r>
      <w:r>
        <w:t>ňa 13. marca 2020</w:t>
      </w:r>
      <w:r w:rsidRPr="00225BD6">
        <w:t xml:space="preserve">. </w:t>
      </w:r>
    </w:p>
    <w:p w:rsidR="008A37AD" w:rsidRDefault="008A37AD" w:rsidP="008A37AD">
      <w:pPr>
        <w:jc w:val="both"/>
      </w:pPr>
    </w:p>
    <w:p w:rsidR="008A37AD" w:rsidRDefault="008A37AD" w:rsidP="008A37AD">
      <w:pPr>
        <w:jc w:val="both"/>
      </w:pPr>
      <w:r>
        <w:t xml:space="preserve">Správy k projektom a prihlášky do krajského kola nech postupujúci pošlú poštou do 03. marca 2020  na adresu:  </w:t>
      </w:r>
    </w:p>
    <w:p w:rsidR="008A37AD" w:rsidRDefault="008A37AD" w:rsidP="008A37AD">
      <w:pPr>
        <w:jc w:val="both"/>
      </w:pPr>
    </w:p>
    <w:p w:rsidR="008A37AD" w:rsidRPr="00225BD6" w:rsidRDefault="008A37AD" w:rsidP="008A37AD">
      <w:pPr>
        <w:jc w:val="both"/>
      </w:pPr>
      <w:r w:rsidRPr="00225BD6">
        <w:t xml:space="preserve">Mgr. Zlata </w:t>
      </w:r>
      <w:proofErr w:type="spellStart"/>
      <w:r w:rsidRPr="00225BD6">
        <w:t>Trubanová</w:t>
      </w:r>
      <w:proofErr w:type="spellEnd"/>
    </w:p>
    <w:p w:rsidR="008A37AD" w:rsidRPr="00225BD6" w:rsidRDefault="008A37AD" w:rsidP="008A37AD">
      <w:pPr>
        <w:jc w:val="both"/>
      </w:pPr>
      <w:r w:rsidRPr="00225BD6">
        <w:t>oddelenie predmetových olympiád</w:t>
      </w:r>
    </w:p>
    <w:p w:rsidR="008A37AD" w:rsidRPr="00225BD6" w:rsidRDefault="008A37AD" w:rsidP="008A37AD">
      <w:pPr>
        <w:jc w:val="both"/>
      </w:pPr>
      <w:r w:rsidRPr="00225BD6">
        <w:t>CVČ – JUNIOR</w:t>
      </w:r>
    </w:p>
    <w:p w:rsidR="008A37AD" w:rsidRPr="00225BD6" w:rsidRDefault="008A37AD" w:rsidP="008A37AD">
      <w:pPr>
        <w:jc w:val="both"/>
      </w:pPr>
      <w:r w:rsidRPr="00225BD6">
        <w:t>Tajovského 30</w:t>
      </w:r>
    </w:p>
    <w:p w:rsidR="008A37AD" w:rsidRPr="00225BD6" w:rsidRDefault="008A37AD" w:rsidP="008A37AD">
      <w:pPr>
        <w:jc w:val="both"/>
      </w:pPr>
      <w:r w:rsidRPr="00225BD6">
        <w:t>974 09  Banská Bystrica</w:t>
      </w:r>
    </w:p>
    <w:p w:rsidR="008A37AD" w:rsidRPr="00225BD6" w:rsidRDefault="008A37AD" w:rsidP="008A37AD">
      <w:pPr>
        <w:jc w:val="both"/>
      </w:pPr>
      <w:r w:rsidRPr="00225BD6">
        <w:t> </w:t>
      </w:r>
    </w:p>
    <w:p w:rsidR="008A37AD" w:rsidRDefault="008A37AD" w:rsidP="008A37AD">
      <w:pPr>
        <w:jc w:val="both"/>
        <w:rPr>
          <w:rFonts w:ascii="Book Antiqua" w:hAnsi="Book Antiqua"/>
          <w:sz w:val="22"/>
          <w:szCs w:val="22"/>
        </w:rPr>
      </w:pPr>
    </w:p>
    <w:p w:rsidR="008A37AD" w:rsidRDefault="008A37AD" w:rsidP="008A37AD">
      <w:pPr>
        <w:jc w:val="both"/>
        <w:rPr>
          <w:rFonts w:ascii="Book Antiqua" w:hAnsi="Book Antiqua"/>
          <w:sz w:val="22"/>
          <w:szCs w:val="22"/>
        </w:rPr>
      </w:pPr>
    </w:p>
    <w:p w:rsidR="008A37AD" w:rsidRDefault="008A37AD" w:rsidP="008A37AD">
      <w:pPr>
        <w:jc w:val="both"/>
        <w:rPr>
          <w:rFonts w:ascii="Book Antiqua" w:hAnsi="Book Antiqua"/>
          <w:sz w:val="22"/>
          <w:szCs w:val="22"/>
        </w:rPr>
      </w:pPr>
    </w:p>
    <w:p w:rsidR="008A37AD" w:rsidRDefault="008A37AD" w:rsidP="008A37AD">
      <w:pPr>
        <w:rPr>
          <w:sz w:val="22"/>
          <w:szCs w:val="22"/>
        </w:rPr>
      </w:pPr>
    </w:p>
    <w:p w:rsidR="008A37AD" w:rsidRDefault="008A37AD" w:rsidP="008A37AD">
      <w:pPr>
        <w:rPr>
          <w:sz w:val="22"/>
          <w:szCs w:val="22"/>
        </w:rPr>
      </w:pPr>
    </w:p>
    <w:p w:rsidR="008A37AD" w:rsidRDefault="008A37AD" w:rsidP="008A37AD">
      <w:pPr>
        <w:rPr>
          <w:sz w:val="22"/>
          <w:szCs w:val="22"/>
        </w:rPr>
      </w:pPr>
      <w:r w:rsidRPr="000E57AE">
        <w:rPr>
          <w:sz w:val="22"/>
          <w:szCs w:val="22"/>
        </w:rPr>
        <w:t>Vybavuje: Mgr. Eva Ri</w:t>
      </w:r>
      <w:r>
        <w:rPr>
          <w:sz w:val="22"/>
          <w:szCs w:val="22"/>
        </w:rPr>
        <w:t>gová</w:t>
      </w:r>
    </w:p>
    <w:p w:rsidR="008A37AD" w:rsidRDefault="008A37AD" w:rsidP="008A37AD">
      <w:pPr>
        <w:rPr>
          <w:sz w:val="22"/>
          <w:szCs w:val="22"/>
        </w:rPr>
      </w:pPr>
    </w:p>
    <w:p w:rsidR="008A37AD" w:rsidRDefault="008A37AD" w:rsidP="008A37AD">
      <w:pPr>
        <w:rPr>
          <w:sz w:val="22"/>
          <w:szCs w:val="22"/>
        </w:rPr>
      </w:pPr>
    </w:p>
    <w:p w:rsidR="008A37AD" w:rsidRDefault="008A37AD" w:rsidP="008A37AD">
      <w:pPr>
        <w:rPr>
          <w:sz w:val="22"/>
          <w:szCs w:val="22"/>
        </w:rPr>
      </w:pPr>
    </w:p>
    <w:p w:rsidR="008A37AD" w:rsidRDefault="008A37AD" w:rsidP="008A37AD">
      <w:pPr>
        <w:rPr>
          <w:sz w:val="22"/>
          <w:szCs w:val="22"/>
        </w:rPr>
      </w:pPr>
    </w:p>
    <w:p w:rsidR="008A37AD" w:rsidRDefault="008A37AD" w:rsidP="008A37AD">
      <w:pPr>
        <w:rPr>
          <w:sz w:val="22"/>
          <w:szCs w:val="22"/>
        </w:rPr>
      </w:pPr>
    </w:p>
    <w:p w:rsidR="008A37AD" w:rsidRDefault="008A37AD" w:rsidP="008A37AD">
      <w:pPr>
        <w:rPr>
          <w:sz w:val="22"/>
          <w:szCs w:val="22"/>
        </w:rPr>
      </w:pPr>
    </w:p>
    <w:p w:rsidR="008A37AD" w:rsidRDefault="008A37AD" w:rsidP="008A37AD">
      <w:pPr>
        <w:rPr>
          <w:sz w:val="22"/>
          <w:szCs w:val="22"/>
        </w:rPr>
      </w:pPr>
    </w:p>
    <w:p w:rsidR="008A37AD" w:rsidRPr="000E57AE" w:rsidRDefault="008A37AD" w:rsidP="008A37AD">
      <w:pPr>
        <w:rPr>
          <w:sz w:val="22"/>
          <w:szCs w:val="22"/>
        </w:rPr>
      </w:pPr>
      <w:r>
        <w:rPr>
          <w:sz w:val="22"/>
          <w:szCs w:val="22"/>
        </w:rPr>
        <w:t xml:space="preserve">  PaedDr. Ivana </w:t>
      </w:r>
      <w:proofErr w:type="spellStart"/>
      <w:r>
        <w:rPr>
          <w:sz w:val="22"/>
          <w:szCs w:val="22"/>
        </w:rPr>
        <w:t>Pivarníková</w:t>
      </w:r>
      <w:proofErr w:type="spellEnd"/>
      <w:r w:rsidRPr="000E57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v.r</w:t>
      </w:r>
      <w:proofErr w:type="spellEnd"/>
      <w:r>
        <w:rPr>
          <w:sz w:val="22"/>
          <w:szCs w:val="22"/>
        </w:rPr>
        <w:t xml:space="preserve">.                                              </w:t>
      </w:r>
      <w:r w:rsidRPr="000E57AE">
        <w:rPr>
          <w:sz w:val="22"/>
          <w:szCs w:val="22"/>
        </w:rPr>
        <w:t xml:space="preserve">  Mgr. Vojtech </w:t>
      </w:r>
      <w:proofErr w:type="spellStart"/>
      <w:r w:rsidRPr="000E57AE">
        <w:rPr>
          <w:sz w:val="22"/>
          <w:szCs w:val="22"/>
        </w:rPr>
        <w:t>Novodomský</w:t>
      </w:r>
      <w:proofErr w:type="spellEnd"/>
      <w:r w:rsidRPr="000E57AE">
        <w:rPr>
          <w:sz w:val="22"/>
          <w:szCs w:val="22"/>
        </w:rPr>
        <w:t>, v. r.</w:t>
      </w:r>
    </w:p>
    <w:p w:rsidR="008A37AD" w:rsidRPr="000E57AE" w:rsidRDefault="008A37AD" w:rsidP="008A37A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0E57AE">
        <w:rPr>
          <w:sz w:val="22"/>
          <w:szCs w:val="22"/>
        </w:rPr>
        <w:t xml:space="preserve"> </w:t>
      </w:r>
      <w:r>
        <w:rPr>
          <w:sz w:val="22"/>
          <w:szCs w:val="22"/>
        </w:rPr>
        <w:t>riaditeľka CVČ Relax</w:t>
      </w:r>
      <w:r w:rsidRPr="000E57AE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</w:t>
      </w:r>
      <w:r w:rsidRPr="000E57AE">
        <w:rPr>
          <w:sz w:val="22"/>
          <w:szCs w:val="22"/>
        </w:rPr>
        <w:t xml:space="preserve"> predseda OK </w:t>
      </w:r>
      <w:proofErr w:type="spellStart"/>
      <w:r w:rsidRPr="000E57AE">
        <w:rPr>
          <w:sz w:val="22"/>
          <w:szCs w:val="22"/>
        </w:rPr>
        <w:t>BiO</w:t>
      </w:r>
      <w:proofErr w:type="spellEnd"/>
    </w:p>
    <w:p w:rsidR="008A37AD" w:rsidRDefault="008A37AD"/>
    <w:sectPr w:rsidR="008A37AD" w:rsidSect="008A37A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AD"/>
    <w:rsid w:val="008A37AD"/>
    <w:rsid w:val="00CD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37AD"/>
    <w:pPr>
      <w:spacing w:after="0" w:line="240" w:lineRule="auto"/>
    </w:pPr>
    <w:rPr>
      <w:rFonts w:eastAsia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8A37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37AD"/>
    <w:pPr>
      <w:spacing w:after="0" w:line="240" w:lineRule="auto"/>
    </w:pPr>
    <w:rPr>
      <w:rFonts w:eastAsia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8A3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vcjunior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Evka</dc:creator>
  <cp:lastModifiedBy>Evka</cp:lastModifiedBy>
  <cp:revision>1</cp:revision>
  <dcterms:created xsi:type="dcterms:W3CDTF">2020-02-10T13:24:00Z</dcterms:created>
  <dcterms:modified xsi:type="dcterms:W3CDTF">2020-02-10T13:29:00Z</dcterms:modified>
</cp:coreProperties>
</file>